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85"/>
        </w:rPr>
        <w:t>Alternative</w:t>
      </w:r>
      <w:r>
        <w:rPr>
          <w:spacing w:val="-5"/>
        </w:rPr>
        <w:t> </w:t>
      </w:r>
      <w:r>
        <w:rPr>
          <w:w w:val="85"/>
        </w:rPr>
        <w:t>Menu</w:t>
      </w:r>
      <w:r>
        <w:rPr>
          <w:spacing w:val="-4"/>
        </w:rPr>
        <w:t> </w:t>
      </w:r>
      <w:r>
        <w:rPr>
          <w:spacing w:val="-4"/>
          <w:w w:val="85"/>
        </w:rPr>
        <w:t>Form</w:t>
      </w:r>
    </w:p>
    <w:p>
      <w:pPr>
        <w:spacing w:before="49"/>
        <w:ind w:left="2469" w:right="2520" w:firstLine="0"/>
        <w:jc w:val="center"/>
        <w:rPr>
          <w:b/>
          <w:sz w:val="22"/>
        </w:rPr>
      </w:pPr>
      <w:r>
        <w:rPr>
          <w:b/>
          <w:w w:val="85"/>
          <w:sz w:val="22"/>
        </w:rPr>
        <w:t>(Allergy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&amp;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Lifestyle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Notification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and</w:t>
      </w:r>
      <w:r>
        <w:rPr>
          <w:b/>
          <w:spacing w:val="-4"/>
          <w:w w:val="85"/>
          <w:sz w:val="22"/>
        </w:rPr>
        <w:t> </w:t>
      </w:r>
      <w:r>
        <w:rPr>
          <w:b/>
          <w:w w:val="85"/>
          <w:sz w:val="22"/>
        </w:rPr>
        <w:t>Medical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Diet</w:t>
      </w:r>
      <w:r>
        <w:rPr>
          <w:b/>
          <w:spacing w:val="-4"/>
          <w:w w:val="85"/>
          <w:sz w:val="22"/>
        </w:rPr>
        <w:t> </w:t>
      </w:r>
      <w:r>
        <w:rPr>
          <w:b/>
          <w:spacing w:val="-2"/>
          <w:w w:val="85"/>
          <w:sz w:val="22"/>
        </w:rPr>
        <w:t>Request)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280" w:lineRule="auto" w:before="1"/>
        <w:ind w:left="809" w:right="908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Company</w:t>
      </w:r>
      <w:r>
        <w:rPr>
          <w:spacing w:val="-6"/>
        </w:rPr>
        <w:t> </w:t>
      </w:r>
      <w:r>
        <w:rPr>
          <w:spacing w:val="-4"/>
        </w:rPr>
        <w:t>is</w:t>
      </w:r>
      <w:r>
        <w:rPr>
          <w:spacing w:val="-6"/>
        </w:rPr>
        <w:t> </w:t>
      </w:r>
      <w:r>
        <w:rPr>
          <w:spacing w:val="-4"/>
        </w:rPr>
        <w:t>committed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providing</w:t>
      </w:r>
      <w:r>
        <w:rPr>
          <w:spacing w:val="-6"/>
        </w:rPr>
        <w:t> </w:t>
      </w:r>
      <w:r>
        <w:rPr>
          <w:spacing w:val="-4"/>
        </w:rPr>
        <w:t>meals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children</w:t>
      </w:r>
      <w:r>
        <w:rPr>
          <w:spacing w:val="-6"/>
        </w:rPr>
        <w:t> </w:t>
      </w:r>
      <w:r>
        <w:rPr>
          <w:spacing w:val="-4"/>
        </w:rPr>
        <w:t>with</w:t>
      </w:r>
      <w:r>
        <w:rPr>
          <w:spacing w:val="-6"/>
        </w:rPr>
        <w:t> </w:t>
      </w:r>
      <w:r>
        <w:rPr>
          <w:spacing w:val="-4"/>
        </w:rPr>
        <w:t>medical</w:t>
      </w:r>
      <w:r>
        <w:rPr>
          <w:spacing w:val="-6"/>
        </w:rPr>
        <w:t> </w:t>
      </w:r>
      <w:r>
        <w:rPr>
          <w:spacing w:val="-4"/>
        </w:rPr>
        <w:t>requirements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any</w:t>
      </w:r>
      <w:r>
        <w:rPr>
          <w:spacing w:val="-6"/>
        </w:rPr>
        <w:t> </w:t>
      </w:r>
      <w:r>
        <w:rPr>
          <w:spacing w:val="-4"/>
        </w:rPr>
        <w:t>allergy</w:t>
      </w:r>
      <w:r>
        <w:rPr>
          <w:spacing w:val="-6"/>
        </w:rPr>
        <w:t> </w:t>
      </w:r>
      <w:r>
        <w:rPr>
          <w:spacing w:val="-4"/>
        </w:rPr>
        <w:t>or </w:t>
      </w:r>
      <w:r>
        <w:rPr/>
        <w:t>lifestyle</w:t>
      </w:r>
      <w:r>
        <w:rPr>
          <w:spacing w:val="-5"/>
        </w:rPr>
        <w:t> </w:t>
      </w:r>
      <w:r>
        <w:rPr/>
        <w:t>needs.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80" w:lineRule="auto"/>
        <w:ind w:left="809" w:right="908"/>
      </w:pPr>
      <w:r>
        <w:rPr>
          <w:spacing w:val="-2"/>
          <w:u w:val="single"/>
        </w:rPr>
        <w:t>For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core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allergy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and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lifestyle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requirements</w:t>
      </w:r>
      <w:r>
        <w:rPr>
          <w:spacing w:val="-2"/>
        </w:rPr>
        <w:t>,</w:t>
      </w:r>
      <w:r>
        <w:rPr>
          <w:spacing w:val="-12"/>
        </w:rPr>
        <w:t> </w:t>
      </w:r>
      <w:r>
        <w:rPr>
          <w:spacing w:val="-2"/>
        </w:rPr>
        <w:t>this</w:t>
      </w:r>
      <w:r>
        <w:rPr>
          <w:spacing w:val="-12"/>
        </w:rPr>
        <w:t> </w:t>
      </w:r>
      <w:r>
        <w:rPr>
          <w:spacing w:val="-2"/>
        </w:rPr>
        <w:t>form</w:t>
      </w:r>
      <w:r>
        <w:rPr>
          <w:spacing w:val="-12"/>
        </w:rPr>
        <w:t> </w:t>
      </w:r>
      <w:r>
        <w:rPr>
          <w:spacing w:val="-2"/>
        </w:rPr>
        <w:t>can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returned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school</w:t>
      </w:r>
      <w:r>
        <w:rPr>
          <w:spacing w:val="-12"/>
        </w:rPr>
        <w:t> </w:t>
      </w:r>
      <w:r>
        <w:rPr>
          <w:spacing w:val="-2"/>
        </w:rPr>
        <w:t>directly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notify</w:t>
      </w:r>
      <w:r>
        <w:rPr>
          <w:spacing w:val="-12"/>
        </w:rPr>
        <w:t> </w:t>
      </w:r>
      <w:r>
        <w:rPr>
          <w:spacing w:val="-2"/>
        </w:rPr>
        <w:t>the </w:t>
      </w:r>
      <w:r>
        <w:rPr/>
        <w:t>catering</w:t>
      </w:r>
      <w:r>
        <w:rPr>
          <w:spacing w:val="-16"/>
        </w:rPr>
        <w:t> </w:t>
      </w:r>
      <w:r>
        <w:rPr/>
        <w:t>department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your</w:t>
      </w:r>
      <w:r>
        <w:rPr>
          <w:spacing w:val="-16"/>
        </w:rPr>
        <w:t> </w:t>
      </w:r>
      <w:r>
        <w:rPr/>
        <w:t>child's</w:t>
      </w:r>
      <w:r>
        <w:rPr>
          <w:spacing w:val="-16"/>
        </w:rPr>
        <w:t> </w:t>
      </w:r>
      <w:r>
        <w:rPr/>
        <w:t>requirements.</w:t>
      </w:r>
      <w:r>
        <w:rPr>
          <w:spacing w:val="-15"/>
        </w:rPr>
        <w:t> </w:t>
      </w:r>
      <w:r>
        <w:rPr/>
        <w:t>Core</w:t>
      </w:r>
      <w:r>
        <w:rPr>
          <w:spacing w:val="-16"/>
        </w:rPr>
        <w:t> </w:t>
      </w:r>
      <w:r>
        <w:rPr/>
        <w:t>allergen</w:t>
      </w:r>
      <w:r>
        <w:rPr>
          <w:spacing w:val="-16"/>
        </w:rPr>
        <w:t> </w:t>
      </w:r>
      <w:r>
        <w:rPr/>
        <w:t>free</w:t>
      </w:r>
      <w:r>
        <w:rPr>
          <w:spacing w:val="-16"/>
        </w:rPr>
        <w:t> </w:t>
      </w:r>
      <w:r>
        <w:rPr/>
        <w:t>menus</w:t>
      </w:r>
      <w:r>
        <w:rPr>
          <w:spacing w:val="-16"/>
        </w:rPr>
        <w:t> </w:t>
      </w:r>
      <w:r>
        <w:rPr/>
        <w:t>available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all</w:t>
      </w:r>
      <w:r>
        <w:rPr>
          <w:spacing w:val="-16"/>
        </w:rPr>
        <w:t> </w:t>
      </w:r>
      <w:r>
        <w:rPr/>
        <w:t>schools</w:t>
      </w:r>
      <w:r>
        <w:rPr>
          <w:spacing w:val="-16"/>
        </w:rPr>
        <w:t> </w:t>
      </w:r>
      <w:r>
        <w:rPr/>
        <w:t>are NGCI</w:t>
      </w:r>
      <w:r>
        <w:rPr>
          <w:spacing w:val="-16"/>
        </w:rPr>
        <w:t> </w:t>
      </w:r>
      <w:r>
        <w:rPr/>
        <w:t>(gluten),</w:t>
      </w:r>
      <w:r>
        <w:rPr>
          <w:spacing w:val="-16"/>
        </w:rPr>
        <w:t> </w:t>
      </w:r>
      <w:r>
        <w:rPr/>
        <w:t>NGCI</w:t>
      </w:r>
      <w:r>
        <w:rPr>
          <w:spacing w:val="-16"/>
        </w:rPr>
        <w:t> </w:t>
      </w:r>
      <w:r>
        <w:rPr/>
        <w:t>&amp;</w:t>
      </w:r>
      <w:r>
        <w:rPr>
          <w:spacing w:val="-16"/>
        </w:rPr>
        <w:t> </w:t>
      </w:r>
      <w:r>
        <w:rPr/>
        <w:t>milk</w:t>
      </w:r>
      <w:r>
        <w:rPr>
          <w:spacing w:val="-15"/>
        </w:rPr>
        <w:t> </w:t>
      </w:r>
      <w:r>
        <w:rPr/>
        <w:t>free,</w:t>
      </w:r>
      <w:r>
        <w:rPr>
          <w:spacing w:val="32"/>
        </w:rPr>
        <w:t> </w:t>
      </w:r>
      <w:r>
        <w:rPr/>
        <w:t>milk</w:t>
      </w:r>
      <w:r>
        <w:rPr>
          <w:spacing w:val="-16"/>
        </w:rPr>
        <w:t> </w:t>
      </w:r>
      <w:r>
        <w:rPr/>
        <w:t>free,</w:t>
      </w:r>
      <w:r>
        <w:rPr>
          <w:spacing w:val="-16"/>
        </w:rPr>
        <w:t> </w:t>
      </w:r>
      <w:r>
        <w:rPr/>
        <w:t>egg</w:t>
      </w:r>
      <w:r>
        <w:rPr>
          <w:spacing w:val="-16"/>
        </w:rPr>
        <w:t> </w:t>
      </w:r>
      <w:r>
        <w:rPr/>
        <w:t>free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allergen</w:t>
      </w:r>
      <w:r>
        <w:rPr>
          <w:spacing w:val="-16"/>
        </w:rPr>
        <w:t> </w:t>
      </w:r>
      <w:r>
        <w:rPr/>
        <w:t>free.</w:t>
      </w:r>
      <w:r>
        <w:rPr>
          <w:spacing w:val="-16"/>
        </w:rPr>
        <w:t> </w:t>
      </w:r>
      <w:r>
        <w:rPr/>
        <w:t>Vegan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Halal</w:t>
      </w:r>
      <w:r>
        <w:rPr>
          <w:spacing w:val="-15"/>
        </w:rPr>
        <w:t> </w:t>
      </w:r>
      <w:r>
        <w:rPr/>
        <w:t>menus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also </w:t>
      </w:r>
      <w:r>
        <w:rPr>
          <w:spacing w:val="-2"/>
        </w:rPr>
        <w:t>available</w:t>
      </w:r>
      <w:r>
        <w:rPr>
          <w:spacing w:val="-7"/>
        </w:rPr>
        <w:t> </w:t>
      </w:r>
      <w:r>
        <w:rPr>
          <w:spacing w:val="-2"/>
        </w:rPr>
        <w:t>on</w:t>
      </w:r>
      <w:r>
        <w:rPr>
          <w:spacing w:val="-7"/>
        </w:rPr>
        <w:t> </w:t>
      </w:r>
      <w:r>
        <w:rPr>
          <w:spacing w:val="-2"/>
        </w:rPr>
        <w:t>request.</w:t>
      </w:r>
      <w:r>
        <w:rPr>
          <w:spacing w:val="-7"/>
        </w:rPr>
        <w:t> </w:t>
      </w:r>
      <w:r>
        <w:rPr>
          <w:spacing w:val="-2"/>
        </w:rPr>
        <w:t>Core</w:t>
      </w:r>
      <w:r>
        <w:rPr>
          <w:spacing w:val="-7"/>
        </w:rPr>
        <w:t> </w:t>
      </w:r>
      <w:r>
        <w:rPr>
          <w:spacing w:val="-2"/>
        </w:rPr>
        <w:t>allergies</w:t>
      </w:r>
      <w:r>
        <w:rPr>
          <w:spacing w:val="-7"/>
        </w:rPr>
        <w:t> </w:t>
      </w:r>
      <w:r>
        <w:rPr>
          <w:spacing w:val="-2"/>
        </w:rPr>
        <w:t>are</w:t>
      </w:r>
      <w:r>
        <w:rPr>
          <w:spacing w:val="-7"/>
        </w:rPr>
        <w:t> </w:t>
      </w:r>
      <w:r>
        <w:rPr>
          <w:spacing w:val="-2"/>
        </w:rPr>
        <w:t>managed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accordance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our</w:t>
      </w:r>
      <w:r>
        <w:rPr>
          <w:spacing w:val="-7"/>
        </w:rPr>
        <w:t> </w:t>
      </w:r>
      <w:hyperlink r:id="rId6">
        <w:r>
          <w:rPr>
            <w:color w:val="1154CC"/>
            <w:spacing w:val="-2"/>
            <w:u w:val="single" w:color="1154CC"/>
          </w:rPr>
          <w:t>Allergy</w:t>
        </w:r>
        <w:r>
          <w:rPr>
            <w:color w:val="1154CC"/>
            <w:spacing w:val="-7"/>
            <w:u w:val="single" w:color="1154CC"/>
          </w:rPr>
          <w:t> </w:t>
        </w:r>
        <w:r>
          <w:rPr>
            <w:color w:val="1154CC"/>
            <w:spacing w:val="-2"/>
            <w:u w:val="single" w:color="1154CC"/>
          </w:rPr>
          <w:t>Policy</w:t>
        </w:r>
      </w:hyperlink>
      <w:r>
        <w:rPr>
          <w:spacing w:val="-2"/>
        </w:rPr>
        <w:t>.</w:t>
      </w:r>
      <w:r>
        <w:rPr>
          <w:spacing w:val="-7"/>
        </w:rPr>
        <w:t> </w:t>
      </w:r>
      <w:r>
        <w:rPr>
          <w:spacing w:val="-2"/>
        </w:rPr>
        <w:t>Parents</w:t>
      </w:r>
      <w:r>
        <w:rPr>
          <w:spacing w:val="-7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>
          <w:spacing w:val="-2"/>
        </w:rPr>
        <w:t>need </w:t>
      </w:r>
      <w:r>
        <w:rPr/>
        <w:t>a menu consultation with the catering team.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80" w:lineRule="auto"/>
        <w:ind w:left="809" w:right="908"/>
      </w:pPr>
      <w:r>
        <w:rPr>
          <w:u w:val="single"/>
        </w:rPr>
        <w:t>For</w:t>
      </w:r>
      <w:r>
        <w:rPr>
          <w:spacing w:val="-16"/>
          <w:u w:val="single"/>
        </w:rPr>
        <w:t> </w:t>
      </w:r>
      <w:r>
        <w:rPr>
          <w:u w:val="single"/>
        </w:rPr>
        <w:t>medical</w:t>
      </w:r>
      <w:r>
        <w:rPr>
          <w:spacing w:val="-16"/>
          <w:u w:val="single"/>
        </w:rPr>
        <w:t> </w:t>
      </w:r>
      <w:r>
        <w:rPr>
          <w:u w:val="single"/>
        </w:rPr>
        <w:t>diet</w:t>
      </w:r>
      <w:r>
        <w:rPr>
          <w:spacing w:val="-16"/>
          <w:u w:val="single"/>
        </w:rPr>
        <w:t> </w:t>
      </w:r>
      <w:r>
        <w:rPr>
          <w:u w:val="single"/>
        </w:rPr>
        <w:t>requests</w:t>
      </w:r>
      <w:r>
        <w:rPr/>
        <w:t>,</w:t>
      </w:r>
      <w:r>
        <w:rPr>
          <w:spacing w:val="-16"/>
        </w:rPr>
        <w:t> </w:t>
      </w:r>
      <w:r>
        <w:rPr/>
        <w:t>this</w:t>
      </w:r>
      <w:r>
        <w:rPr>
          <w:spacing w:val="-16"/>
        </w:rPr>
        <w:t> </w:t>
      </w:r>
      <w:r>
        <w:rPr/>
        <w:t>form</w:t>
      </w:r>
      <w:r>
        <w:rPr>
          <w:spacing w:val="-15"/>
        </w:rPr>
        <w:t> </w:t>
      </w:r>
      <w:r>
        <w:rPr/>
        <w:t>can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returned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school</w:t>
      </w:r>
      <w:r>
        <w:rPr>
          <w:spacing w:val="-15"/>
        </w:rPr>
        <w:t> </w:t>
      </w:r>
      <w:r>
        <w:rPr/>
        <w:t>who</w:t>
      </w:r>
      <w:r>
        <w:rPr>
          <w:spacing w:val="-16"/>
        </w:rPr>
        <w:t> </w:t>
      </w:r>
      <w:r>
        <w:rPr/>
        <w:t>should</w:t>
      </w:r>
      <w:r>
        <w:rPr>
          <w:spacing w:val="-16"/>
        </w:rPr>
        <w:t> </w:t>
      </w:r>
      <w:r>
        <w:rPr/>
        <w:t>forward</w:t>
      </w:r>
      <w:r>
        <w:rPr>
          <w:spacing w:val="-16"/>
        </w:rPr>
        <w:t> </w:t>
      </w:r>
      <w:r>
        <w:rPr/>
        <w:t>it</w:t>
      </w:r>
      <w:r>
        <w:rPr>
          <w:spacing w:val="-16"/>
        </w:rPr>
        <w:t> </w:t>
      </w:r>
      <w:r>
        <w:rPr/>
        <w:t>on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the </w:t>
      </w:r>
      <w:r>
        <w:rPr>
          <w:spacing w:val="-4"/>
        </w:rPr>
        <w:t>operations</w:t>
      </w:r>
      <w:r>
        <w:rPr>
          <w:spacing w:val="-13"/>
        </w:rPr>
        <w:t> </w:t>
      </w:r>
      <w:r>
        <w:rPr>
          <w:spacing w:val="-4"/>
        </w:rPr>
        <w:t>manager.</w:t>
      </w:r>
      <w:r>
        <w:rPr>
          <w:spacing w:val="38"/>
        </w:rPr>
        <w:t> </w:t>
      </w:r>
      <w:r>
        <w:rPr>
          <w:spacing w:val="-4"/>
        </w:rPr>
        <w:t>It</w:t>
      </w:r>
      <w:r>
        <w:rPr>
          <w:spacing w:val="-13"/>
        </w:rPr>
        <w:t> </w:t>
      </w:r>
      <w:r>
        <w:rPr>
          <w:spacing w:val="-4"/>
        </w:rPr>
        <w:t>is</w:t>
      </w:r>
      <w:r>
        <w:rPr>
          <w:spacing w:val="-13"/>
        </w:rPr>
        <w:t> </w:t>
      </w:r>
      <w:r>
        <w:rPr>
          <w:spacing w:val="-4"/>
        </w:rPr>
        <w:t>vital</w:t>
      </w:r>
      <w:r>
        <w:rPr>
          <w:spacing w:val="-13"/>
        </w:rPr>
        <w:t> </w:t>
      </w:r>
      <w:r>
        <w:rPr>
          <w:spacing w:val="-4"/>
        </w:rPr>
        <w:t>that</w:t>
      </w:r>
      <w:r>
        <w:rPr>
          <w:spacing w:val="-13"/>
        </w:rPr>
        <w:t> </w:t>
      </w:r>
      <w:r>
        <w:rPr>
          <w:spacing w:val="-4"/>
        </w:rPr>
        <w:t>all</w:t>
      </w:r>
      <w:r>
        <w:rPr>
          <w:spacing w:val="-13"/>
        </w:rPr>
        <w:t> </w:t>
      </w:r>
      <w:r>
        <w:rPr>
          <w:spacing w:val="-4"/>
        </w:rPr>
        <w:t>forms</w:t>
      </w:r>
      <w:r>
        <w:rPr>
          <w:spacing w:val="-13"/>
        </w:rPr>
        <w:t> </w:t>
      </w:r>
      <w:r>
        <w:rPr>
          <w:spacing w:val="-4"/>
        </w:rPr>
        <w:t>are</w:t>
      </w:r>
      <w:r>
        <w:rPr>
          <w:spacing w:val="-13"/>
        </w:rPr>
        <w:t> </w:t>
      </w:r>
      <w:r>
        <w:rPr>
          <w:spacing w:val="-4"/>
        </w:rPr>
        <w:t>accompanied</w:t>
      </w:r>
      <w:r>
        <w:rPr>
          <w:spacing w:val="-13"/>
        </w:rPr>
        <w:t> </w:t>
      </w:r>
      <w:r>
        <w:rPr>
          <w:spacing w:val="-4"/>
        </w:rPr>
        <w:t>with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referral</w:t>
      </w:r>
      <w:r>
        <w:rPr>
          <w:spacing w:val="-13"/>
        </w:rPr>
        <w:t> </w:t>
      </w:r>
      <w:r>
        <w:rPr>
          <w:spacing w:val="-4"/>
        </w:rPr>
        <w:t>letter</w:t>
      </w:r>
      <w:r>
        <w:rPr>
          <w:spacing w:val="-13"/>
        </w:rPr>
        <w:t> </w:t>
      </w:r>
      <w:r>
        <w:rPr>
          <w:spacing w:val="-4"/>
        </w:rPr>
        <w:t>or</w:t>
      </w:r>
      <w:r>
        <w:rPr>
          <w:spacing w:val="-13"/>
        </w:rPr>
        <w:t> </w:t>
      </w:r>
      <w:r>
        <w:rPr>
          <w:spacing w:val="-4"/>
        </w:rPr>
        <w:t>other</w:t>
      </w:r>
      <w:r>
        <w:rPr>
          <w:spacing w:val="-13"/>
        </w:rPr>
        <w:t> </w:t>
      </w: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from </w:t>
      </w:r>
      <w:r>
        <w:rPr/>
        <w:t>a</w:t>
      </w:r>
      <w:r>
        <w:rPr>
          <w:spacing w:val="-8"/>
        </w:rPr>
        <w:t> </w:t>
      </w:r>
      <w:r>
        <w:rPr/>
        <w:t>medical</w:t>
      </w:r>
      <w:r>
        <w:rPr>
          <w:spacing w:val="-8"/>
        </w:rPr>
        <w:t> </w:t>
      </w:r>
      <w:r>
        <w:rPr/>
        <w:t>professional</w:t>
      </w:r>
      <w:r>
        <w:rPr>
          <w:spacing w:val="-8"/>
        </w:rPr>
        <w:t> </w:t>
      </w:r>
      <w:r>
        <w:rPr/>
        <w:t>(GP/consultant/dietician).</w:t>
      </w:r>
      <w:r>
        <w:rPr>
          <w:spacing w:val="40"/>
        </w:rPr>
        <w:t> </w:t>
      </w:r>
      <w:r>
        <w:rPr/>
        <w:t>The</w:t>
      </w:r>
      <w:r>
        <w:rPr>
          <w:spacing w:val="-8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Manager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Unit</w:t>
      </w:r>
      <w:r>
        <w:rPr>
          <w:spacing w:val="-8"/>
        </w:rPr>
        <w:t> </w:t>
      </w:r>
      <w:r>
        <w:rPr/>
        <w:t>manager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need</w:t>
      </w:r>
      <w:r>
        <w:rPr>
          <w:spacing w:val="-8"/>
        </w:rPr>
        <w:t> </w:t>
      </w:r>
      <w:r>
        <w:rPr/>
        <w:t>to </w:t>
      </w:r>
      <w:r>
        <w:rPr>
          <w:spacing w:val="-2"/>
        </w:rPr>
        <w:t>meet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student’s</w:t>
      </w:r>
      <w:r>
        <w:rPr>
          <w:spacing w:val="-7"/>
        </w:rPr>
        <w:t> </w:t>
      </w:r>
      <w:r>
        <w:rPr>
          <w:spacing w:val="-2"/>
        </w:rPr>
        <w:t>parent/guardian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discuss</w:t>
      </w:r>
      <w:r>
        <w:rPr>
          <w:spacing w:val="-7"/>
        </w:rPr>
        <w:t> </w:t>
      </w:r>
      <w:r>
        <w:rPr>
          <w:spacing w:val="-2"/>
        </w:rPr>
        <w:t>any</w:t>
      </w:r>
      <w:r>
        <w:rPr>
          <w:spacing w:val="-7"/>
        </w:rPr>
        <w:t> </w:t>
      </w:r>
      <w:r>
        <w:rPr>
          <w:spacing w:val="-2"/>
        </w:rPr>
        <w:t>specific</w:t>
      </w:r>
      <w:r>
        <w:rPr>
          <w:spacing w:val="-7"/>
        </w:rPr>
        <w:t> </w:t>
      </w:r>
      <w:r>
        <w:rPr>
          <w:spacing w:val="-2"/>
        </w:rPr>
        <w:t>requirement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-2"/>
        </w:rPr>
        <w:t>consult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company </w:t>
      </w:r>
      <w:r>
        <w:rPr/>
        <w:t>Nutritionist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bespoke</w:t>
      </w:r>
      <w:r>
        <w:rPr>
          <w:spacing w:val="-15"/>
        </w:rPr>
        <w:t> </w:t>
      </w:r>
      <w:r>
        <w:rPr/>
        <w:t>dietary</w:t>
      </w:r>
      <w:r>
        <w:rPr>
          <w:spacing w:val="-15"/>
        </w:rPr>
        <w:t> </w:t>
      </w:r>
      <w:r>
        <w:rPr/>
        <w:t>needs.</w:t>
      </w: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1558"/>
        <w:gridCol w:w="1498"/>
        <w:gridCol w:w="1468"/>
        <w:gridCol w:w="104"/>
        <w:gridCol w:w="1528"/>
        <w:gridCol w:w="104"/>
        <w:gridCol w:w="1528"/>
      </w:tblGrid>
      <w:tr>
        <w:trPr>
          <w:trHeight w:val="254" w:hRule="atLeast"/>
        </w:trPr>
        <w:tc>
          <w:tcPr>
            <w:tcW w:w="10875" w:type="dxa"/>
            <w:gridSpan w:val="8"/>
            <w:shd w:val="clear" w:color="auto" w:fill="7E7E7E"/>
          </w:tcPr>
          <w:p>
            <w:pPr>
              <w:pStyle w:val="TableParagraph"/>
              <w:spacing w:line="206" w:lineRule="exact" w:before="29"/>
              <w:ind w:left="4592" w:right="4587"/>
              <w:jc w:val="center"/>
              <w:rPr>
                <w:sz w:val="18"/>
              </w:rPr>
            </w:pPr>
            <w:r>
              <w:rPr>
                <w:color w:val="FFFFFF"/>
                <w:w w:val="90"/>
                <w:sz w:val="18"/>
              </w:rPr>
              <w:t>Students</w:t>
            </w:r>
            <w:r>
              <w:rPr>
                <w:color w:val="FFFFFF"/>
                <w:spacing w:val="-3"/>
                <w:w w:val="95"/>
                <w:sz w:val="18"/>
              </w:rPr>
              <w:t> </w:t>
            </w:r>
            <w:r>
              <w:rPr>
                <w:color w:val="FFFFFF"/>
                <w:spacing w:val="-2"/>
                <w:w w:val="95"/>
                <w:sz w:val="18"/>
              </w:rPr>
              <w:t>Details</w:t>
            </w:r>
          </w:p>
        </w:tc>
      </w:tr>
      <w:tr>
        <w:trPr>
          <w:trHeight w:val="569" w:hRule="atLeast"/>
        </w:trPr>
        <w:tc>
          <w:tcPr>
            <w:tcW w:w="3087" w:type="dxa"/>
          </w:tcPr>
          <w:p>
            <w:pPr>
              <w:pStyle w:val="TableParagraph"/>
              <w:spacing w:before="31"/>
              <w:rPr>
                <w:sz w:val="18"/>
              </w:rPr>
            </w:pPr>
            <w:r>
              <w:rPr>
                <w:spacing w:val="-2"/>
                <w:sz w:val="18"/>
              </w:rPr>
              <w:t>School/Academy</w:t>
            </w:r>
          </w:p>
        </w:tc>
        <w:tc>
          <w:tcPr>
            <w:tcW w:w="452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gridSpan w:val="2"/>
            <w:vMerge w:val="restart"/>
          </w:tcPr>
          <w:p>
            <w:pPr>
              <w:pStyle w:val="TableParagraph"/>
              <w:spacing w:before="31"/>
              <w:ind w:left="580" w:right="574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Male</w:t>
            </w:r>
          </w:p>
        </w:tc>
        <w:tc>
          <w:tcPr>
            <w:tcW w:w="1632" w:type="dxa"/>
            <w:gridSpan w:val="2"/>
            <w:vMerge w:val="restart"/>
          </w:tcPr>
          <w:p>
            <w:pPr>
              <w:pStyle w:val="TableParagraph"/>
              <w:spacing w:before="31"/>
              <w:ind w:left="489"/>
              <w:rPr>
                <w:sz w:val="18"/>
              </w:rPr>
            </w:pPr>
            <w:r>
              <w:rPr>
                <w:spacing w:val="-2"/>
                <w:sz w:val="18"/>
              </w:rPr>
              <w:t>Female</w:t>
            </w:r>
          </w:p>
        </w:tc>
      </w:tr>
      <w:tr>
        <w:trPr>
          <w:trHeight w:val="539" w:hRule="atLeast"/>
        </w:trPr>
        <w:tc>
          <w:tcPr>
            <w:tcW w:w="3087" w:type="dxa"/>
          </w:tcPr>
          <w:p>
            <w:pPr>
              <w:pStyle w:val="TableParagraph"/>
              <w:spacing w:before="31"/>
              <w:rPr>
                <w:sz w:val="18"/>
              </w:rPr>
            </w:pPr>
            <w:r>
              <w:rPr>
                <w:w w:val="90"/>
                <w:sz w:val="18"/>
              </w:rPr>
              <w:t>Student’s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4524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9" w:hRule="atLeast"/>
        </w:trPr>
        <w:tc>
          <w:tcPr>
            <w:tcW w:w="3087" w:type="dxa"/>
          </w:tcPr>
          <w:p>
            <w:pPr>
              <w:pStyle w:val="TableParagraph"/>
              <w:spacing w:before="31"/>
              <w:rPr>
                <w:sz w:val="18"/>
              </w:rPr>
            </w:pPr>
            <w:r>
              <w:rPr>
                <w:w w:val="90"/>
                <w:sz w:val="18"/>
              </w:rPr>
              <w:t>Student’s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sz w:val="18"/>
              </w:rPr>
              <w:t>Class</w:t>
            </w:r>
          </w:p>
        </w:tc>
        <w:tc>
          <w:tcPr>
            <w:tcW w:w="7788" w:type="dxa"/>
            <w:gridSpan w:val="7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14" w:hRule="atLeast"/>
        </w:trPr>
        <w:tc>
          <w:tcPr>
            <w:tcW w:w="10875" w:type="dxa"/>
            <w:gridSpan w:val="8"/>
          </w:tcPr>
          <w:p>
            <w:pPr>
              <w:pStyle w:val="TableParagraph"/>
              <w:spacing w:line="280" w:lineRule="auto" w:before="35"/>
              <w:ind w:left="4341" w:right="32" w:hanging="415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Diet requests are categorised into allergies, lifestyle and medical. Please complete the section/s which are applicable </w:t>
            </w:r>
            <w:r>
              <w:rPr>
                <w:b/>
                <w:w w:val="85"/>
                <w:sz w:val="18"/>
              </w:rPr>
              <w:t>to </w:t>
            </w:r>
            <w:r>
              <w:rPr>
                <w:b/>
                <w:spacing w:val="-6"/>
                <w:sz w:val="18"/>
              </w:rPr>
              <w:t>the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child’s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dietary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needs.</w:t>
            </w:r>
          </w:p>
        </w:tc>
      </w:tr>
      <w:tr>
        <w:trPr>
          <w:trHeight w:val="284" w:hRule="atLeast"/>
        </w:trPr>
        <w:tc>
          <w:tcPr>
            <w:tcW w:w="10875" w:type="dxa"/>
            <w:gridSpan w:val="8"/>
            <w:shd w:val="clear" w:color="auto" w:fill="7E7E7E"/>
          </w:tcPr>
          <w:p>
            <w:pPr>
              <w:pStyle w:val="TableParagraph"/>
              <w:spacing w:before="35"/>
              <w:ind w:left="4592" w:right="4587"/>
              <w:jc w:val="center"/>
              <w:rPr>
                <w:sz w:val="18"/>
              </w:rPr>
            </w:pPr>
            <w:r>
              <w:rPr>
                <w:color w:val="FFFFFF"/>
                <w:spacing w:val="-6"/>
                <w:sz w:val="18"/>
              </w:rPr>
              <w:t>Allergy</w:t>
            </w:r>
            <w:r>
              <w:rPr>
                <w:color w:val="FFFFFF"/>
                <w:spacing w:val="-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Notification</w:t>
            </w:r>
          </w:p>
        </w:tc>
      </w:tr>
      <w:tr>
        <w:trPr>
          <w:trHeight w:val="854" w:hRule="atLeast"/>
        </w:trPr>
        <w:tc>
          <w:tcPr>
            <w:tcW w:w="3087" w:type="dxa"/>
          </w:tcPr>
          <w:p>
            <w:pPr>
              <w:pStyle w:val="TableParagraph"/>
              <w:spacing w:before="35"/>
              <w:rPr>
                <w:i/>
                <w:sz w:val="18"/>
              </w:rPr>
            </w:pPr>
            <w:r>
              <w:rPr>
                <w:spacing w:val="-4"/>
                <w:sz w:val="18"/>
              </w:rPr>
              <w:t>Allergy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information</w:t>
            </w:r>
            <w:r>
              <w:rPr>
                <w:spacing w:val="-1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(please</w:t>
            </w:r>
            <w:r>
              <w:rPr>
                <w:i/>
                <w:spacing w:val="-13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tick)</w:t>
            </w:r>
          </w:p>
        </w:tc>
        <w:tc>
          <w:tcPr>
            <w:tcW w:w="1558" w:type="dxa"/>
          </w:tcPr>
          <w:p>
            <w:pPr>
              <w:pStyle w:val="TableParagraph"/>
              <w:spacing w:before="35"/>
              <w:ind w:left="446" w:right="4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Peanut</w:t>
            </w:r>
          </w:p>
        </w:tc>
        <w:tc>
          <w:tcPr>
            <w:tcW w:w="1498" w:type="dxa"/>
          </w:tcPr>
          <w:p>
            <w:pPr>
              <w:pStyle w:val="TableParagraph"/>
              <w:spacing w:before="35"/>
              <w:ind w:left="353" w:right="3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Milk</w:t>
            </w:r>
          </w:p>
        </w:tc>
        <w:tc>
          <w:tcPr>
            <w:tcW w:w="1572" w:type="dxa"/>
            <w:gridSpan w:val="2"/>
          </w:tcPr>
          <w:p>
            <w:pPr>
              <w:pStyle w:val="TableParagraph"/>
              <w:spacing w:before="35"/>
              <w:ind w:left="266"/>
              <w:rPr>
                <w:sz w:val="18"/>
              </w:rPr>
            </w:pPr>
            <w:r>
              <w:rPr>
                <w:spacing w:val="-2"/>
                <w:sz w:val="18"/>
              </w:rPr>
              <w:t>Crustacean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left="424"/>
              <w:rPr>
                <w:sz w:val="18"/>
              </w:rPr>
            </w:pPr>
            <w:r>
              <w:rPr>
                <w:spacing w:val="-2"/>
                <w:sz w:val="18"/>
              </w:rPr>
              <w:t>Soybean</w:t>
            </w:r>
          </w:p>
        </w:tc>
        <w:tc>
          <w:tcPr>
            <w:tcW w:w="1528" w:type="dxa"/>
          </w:tcPr>
          <w:p>
            <w:pPr>
              <w:pStyle w:val="TableParagraph"/>
              <w:spacing w:before="35"/>
              <w:ind w:left="435" w:right="425"/>
              <w:jc w:val="center"/>
              <w:rPr>
                <w:sz w:val="18"/>
              </w:rPr>
            </w:pPr>
            <w:r>
              <w:rPr>
                <w:spacing w:val="-4"/>
                <w:w w:val="95"/>
                <w:sz w:val="18"/>
              </w:rPr>
              <w:t>Fish</w:t>
            </w:r>
          </w:p>
        </w:tc>
      </w:tr>
      <w:tr>
        <w:trPr>
          <w:trHeight w:val="854" w:hRule="atLeast"/>
        </w:trPr>
        <w:tc>
          <w:tcPr>
            <w:tcW w:w="3087" w:type="dxa"/>
          </w:tcPr>
          <w:p>
            <w:pPr>
              <w:pStyle w:val="TableParagraph"/>
              <w:spacing w:before="35"/>
              <w:ind w:left="408" w:right="408"/>
              <w:jc w:val="center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have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‘may</w:t>
            </w:r>
            <w:r>
              <w:rPr>
                <w:spacing w:val="5"/>
                <w:sz w:val="18"/>
              </w:rPr>
              <w:t> </w:t>
            </w:r>
            <w:r>
              <w:rPr>
                <w:spacing w:val="-2"/>
                <w:sz w:val="18"/>
              </w:rPr>
              <w:t>contain’?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408" w:right="408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YES</w:t>
            </w:r>
            <w:r>
              <w:rPr>
                <w:spacing w:val="-10"/>
                <w:sz w:val="18"/>
              </w:rPr>
              <w:t> </w:t>
            </w:r>
            <w:r>
              <w:rPr>
                <w:w w:val="85"/>
                <w:sz w:val="18"/>
              </w:rPr>
              <w:t>or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w w:val="85"/>
                <w:sz w:val="18"/>
              </w:rPr>
              <w:t>NO</w:t>
            </w:r>
          </w:p>
        </w:tc>
        <w:tc>
          <w:tcPr>
            <w:tcW w:w="1558" w:type="dxa"/>
          </w:tcPr>
          <w:p>
            <w:pPr>
              <w:pStyle w:val="TableParagraph"/>
              <w:spacing w:before="35"/>
              <w:ind w:left="446" w:right="4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Celery</w:t>
            </w:r>
          </w:p>
        </w:tc>
        <w:tc>
          <w:tcPr>
            <w:tcW w:w="1498" w:type="dxa"/>
          </w:tcPr>
          <w:p>
            <w:pPr>
              <w:pStyle w:val="TableParagraph"/>
              <w:spacing w:before="35"/>
              <w:ind w:left="353" w:right="3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Nuts</w:t>
            </w:r>
          </w:p>
        </w:tc>
        <w:tc>
          <w:tcPr>
            <w:tcW w:w="1572" w:type="dxa"/>
            <w:gridSpan w:val="2"/>
          </w:tcPr>
          <w:p>
            <w:pPr>
              <w:pStyle w:val="TableParagraph"/>
              <w:spacing w:before="35"/>
              <w:ind w:left="155"/>
              <w:rPr>
                <w:sz w:val="18"/>
              </w:rPr>
            </w:pPr>
            <w:r>
              <w:rPr>
                <w:spacing w:val="-7"/>
                <w:sz w:val="18"/>
              </w:rPr>
              <w:t>Sesame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Seeds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left="460"/>
              <w:rPr>
                <w:sz w:val="18"/>
              </w:rPr>
            </w:pPr>
            <w:r>
              <w:rPr>
                <w:spacing w:val="-2"/>
                <w:sz w:val="18"/>
              </w:rPr>
              <w:t>Mustard</w:t>
            </w:r>
          </w:p>
        </w:tc>
        <w:tc>
          <w:tcPr>
            <w:tcW w:w="1528" w:type="dxa"/>
          </w:tcPr>
          <w:p>
            <w:pPr>
              <w:pStyle w:val="TableParagraph"/>
              <w:spacing w:before="35"/>
              <w:ind w:left="435" w:right="4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Lupin</w:t>
            </w:r>
          </w:p>
        </w:tc>
      </w:tr>
      <w:tr>
        <w:trPr>
          <w:trHeight w:val="899" w:hRule="atLeast"/>
        </w:trPr>
        <w:tc>
          <w:tcPr>
            <w:tcW w:w="3087" w:type="dxa"/>
          </w:tcPr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you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provided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photo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5"/>
                <w:sz w:val="18"/>
              </w:rPr>
              <w:t>for</w:t>
            </w:r>
          </w:p>
          <w:p>
            <w:pPr>
              <w:pStyle w:val="TableParagraph"/>
              <w:tabs>
                <w:tab w:pos="2081" w:val="left" w:leader="none"/>
              </w:tabs>
              <w:spacing w:line="290" w:lineRule="atLeast" w:before="6"/>
              <w:ind w:right="134"/>
              <w:rPr>
                <w:sz w:val="18"/>
              </w:rPr>
            </w:pPr>
            <w:r>
              <w:rPr>
                <w:sz w:val="18"/>
              </w:rPr>
              <w:t>our Alternative Menu Photo ID </w:t>
            </w:r>
            <w:r>
              <w:rPr>
                <w:spacing w:val="-2"/>
                <w:sz w:val="18"/>
              </w:rPr>
              <w:t>board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YES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0"/>
                <w:sz w:val="18"/>
              </w:rPr>
              <w:t>or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0"/>
                <w:sz w:val="18"/>
              </w:rPr>
              <w:t>NO</w:t>
            </w:r>
          </w:p>
        </w:tc>
        <w:tc>
          <w:tcPr>
            <w:tcW w:w="1558" w:type="dxa"/>
          </w:tcPr>
          <w:p>
            <w:pPr>
              <w:pStyle w:val="TableParagraph"/>
              <w:spacing w:before="35"/>
              <w:ind w:left="446" w:right="44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Eggs</w:t>
            </w:r>
          </w:p>
        </w:tc>
        <w:tc>
          <w:tcPr>
            <w:tcW w:w="1498" w:type="dxa"/>
          </w:tcPr>
          <w:p>
            <w:pPr>
              <w:pStyle w:val="TableParagraph"/>
              <w:spacing w:before="35"/>
              <w:ind w:left="353" w:right="3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Molluscs</w:t>
            </w:r>
          </w:p>
        </w:tc>
        <w:tc>
          <w:tcPr>
            <w:tcW w:w="1572" w:type="dxa"/>
            <w:gridSpan w:val="2"/>
          </w:tcPr>
          <w:p>
            <w:pPr>
              <w:pStyle w:val="TableParagraph"/>
              <w:spacing w:before="35"/>
              <w:ind w:left="486"/>
              <w:rPr>
                <w:sz w:val="18"/>
              </w:rPr>
            </w:pPr>
            <w:r>
              <w:rPr>
                <w:spacing w:val="-2"/>
                <w:sz w:val="18"/>
              </w:rPr>
              <w:t>Gluten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before="35"/>
              <w:ind w:left="437"/>
              <w:rPr>
                <w:sz w:val="18"/>
              </w:rPr>
            </w:pPr>
            <w:r>
              <w:rPr>
                <w:spacing w:val="-2"/>
                <w:sz w:val="18"/>
              </w:rPr>
              <w:t>Sulphites</w:t>
            </w:r>
          </w:p>
        </w:tc>
        <w:tc>
          <w:tcPr>
            <w:tcW w:w="1528" w:type="dxa"/>
          </w:tcPr>
          <w:p>
            <w:pPr>
              <w:pStyle w:val="TableParagraph"/>
              <w:spacing w:before="35"/>
              <w:ind w:left="435" w:right="4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*Other</w:t>
            </w:r>
          </w:p>
        </w:tc>
      </w:tr>
      <w:tr>
        <w:trPr>
          <w:trHeight w:val="1049" w:hRule="atLeast"/>
        </w:trPr>
        <w:tc>
          <w:tcPr>
            <w:tcW w:w="10875" w:type="dxa"/>
            <w:gridSpan w:val="8"/>
          </w:tcPr>
          <w:p>
            <w:pPr>
              <w:pStyle w:val="TableParagraph"/>
              <w:spacing w:before="22"/>
              <w:rPr>
                <w:sz w:val="18"/>
              </w:rPr>
            </w:pPr>
            <w:r>
              <w:rPr>
                <w:spacing w:val="-4"/>
                <w:sz w:val="18"/>
              </w:rPr>
              <w:t>*Other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–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Please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state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(if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child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has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allergy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outside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of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these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14,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bespoke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menu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may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be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required).</w:t>
            </w:r>
          </w:p>
        </w:tc>
      </w:tr>
      <w:tr>
        <w:trPr>
          <w:trHeight w:val="1049" w:hRule="atLeast"/>
        </w:trPr>
        <w:tc>
          <w:tcPr>
            <w:tcW w:w="10875" w:type="dxa"/>
            <w:gridSpan w:val="8"/>
          </w:tcPr>
          <w:p>
            <w:pPr>
              <w:pStyle w:val="TableParagraph"/>
              <w:spacing w:before="22"/>
              <w:rPr>
                <w:sz w:val="18"/>
              </w:rPr>
            </w:pPr>
            <w:r>
              <w:rPr>
                <w:spacing w:val="-2"/>
                <w:sz w:val="18"/>
              </w:rPr>
              <w:t>Please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provide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details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nature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allergy/intolerance</w:t>
            </w:r>
          </w:p>
        </w:tc>
      </w:tr>
      <w:tr>
        <w:trPr>
          <w:trHeight w:val="1273" w:hRule="atLeast"/>
        </w:trPr>
        <w:tc>
          <w:tcPr>
            <w:tcW w:w="10875" w:type="dxa"/>
            <w:gridSpan w:val="8"/>
          </w:tcPr>
          <w:p>
            <w:pPr>
              <w:pStyle w:val="TableParagraph"/>
              <w:spacing w:line="280" w:lineRule="auto" w:before="22"/>
              <w:ind w:right="32"/>
              <w:rPr>
                <w:sz w:val="18"/>
              </w:rPr>
            </w:pPr>
            <w:r>
              <w:rPr>
                <w:spacing w:val="-4"/>
                <w:sz w:val="18"/>
              </w:rPr>
              <w:t>Has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allergy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intolerance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been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medically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diagnosed?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(This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must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be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provided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students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with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severe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reaction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/ </w:t>
            </w:r>
            <w:r>
              <w:rPr>
                <w:sz w:val="18"/>
              </w:rPr>
              <w:t>anaphylactic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shock.)</w:t>
            </w:r>
          </w:p>
        </w:tc>
      </w:tr>
    </w:tbl>
    <w:p>
      <w:pPr>
        <w:spacing w:after="0" w:line="280" w:lineRule="auto"/>
        <w:rPr>
          <w:sz w:val="18"/>
        </w:rPr>
        <w:sectPr>
          <w:footerReference w:type="default" r:id="rId5"/>
          <w:type w:val="continuous"/>
          <w:pgSz w:w="11900" w:h="16860"/>
          <w:pgMar w:footer="743" w:header="0" w:top="960" w:bottom="940" w:left="360" w:right="420"/>
          <w:pgNumType w:start="1"/>
        </w:sectPr>
      </w:pPr>
    </w:p>
    <w:p>
      <w:pPr>
        <w:pStyle w:val="BodyText"/>
        <w:spacing w:before="2"/>
        <w:rPr>
          <w:sz w:val="2"/>
        </w:rPr>
      </w:pPr>
      <w:r>
        <w:rPr/>
        <w:pict>
          <v:group style="position:absolute;margin-left:48.147034pt;margin-top:130.902008pt;width:10.15pt;height:37.1pt;mso-position-horizontal-relative:page;mso-position-vertical-relative:page;z-index:-15895552" id="docshapegroup2" coordorigin="963,2618" coordsize="203,742">
            <v:shape style="position:absolute;left:962;top:2618;width:203;height:203" type="#_x0000_t75" id="docshape3" stroked="false">
              <v:imagedata r:id="rId7" o:title=""/>
            </v:shape>
            <v:shape style="position:absolute;left:962;top:2887;width:203;height:203" type="#_x0000_t75" id="docshape4" stroked="false">
              <v:imagedata r:id="rId7" o:title=""/>
            </v:shape>
            <v:shape style="position:absolute;left:962;top:3157;width:203;height:203" type="#_x0000_t75" id="docshape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8.147034pt;margin-top:262.769196pt;width:10.15pt;height:77.6pt;mso-position-horizontal-relative:page;mso-position-vertical-relative:page;z-index:-15895040" id="docshapegroup6" coordorigin="963,5255" coordsize="203,1552">
            <v:shape style="position:absolute;left:962;top:5255;width:203;height:203" type="#_x0000_t75" id="docshape7" stroked="false">
              <v:imagedata r:id="rId7" o:title=""/>
            </v:shape>
            <v:shape style="position:absolute;left:962;top:5525;width:203;height:203" type="#_x0000_t75" id="docshape8" stroked="false">
              <v:imagedata r:id="rId7" o:title=""/>
            </v:shape>
            <v:shape style="position:absolute;left:962;top:5794;width:203;height:203" type="#_x0000_t75" id="docshape9" stroked="false">
              <v:imagedata r:id="rId7" o:title=""/>
            </v:shape>
            <v:shape style="position:absolute;left:962;top:6064;width:203;height:203" type="#_x0000_t75" id="docshape10" stroked="false">
              <v:imagedata r:id="rId7" o:title=""/>
            </v:shape>
            <v:shape style="position:absolute;left:962;top:6334;width:203;height:203" type="#_x0000_t75" id="docshape11" stroked="false">
              <v:imagedata r:id="rId7" o:title=""/>
            </v:shape>
            <v:shape style="position:absolute;left:962;top:6604;width:203;height:203" type="#_x0000_t75" id="docshape12" stroked="false">
              <v:imagedata r:id="rId7" o:title=""/>
            </v:shape>
            <w10:wrap type="none"/>
          </v:group>
        </w:pic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7"/>
        <w:gridCol w:w="2038"/>
        <w:gridCol w:w="4016"/>
        <w:gridCol w:w="1738"/>
      </w:tblGrid>
      <w:tr>
        <w:trPr>
          <w:trHeight w:val="1049" w:hRule="atLeast"/>
        </w:trPr>
        <w:tc>
          <w:tcPr>
            <w:tcW w:w="10879" w:type="dxa"/>
            <w:gridSpan w:val="4"/>
          </w:tcPr>
          <w:p>
            <w:pPr>
              <w:pStyle w:val="TableParagraph"/>
              <w:spacing w:before="24"/>
              <w:rPr>
                <w:sz w:val="18"/>
              </w:rPr>
            </w:pPr>
            <w:r>
              <w:rPr>
                <w:spacing w:val="-4"/>
                <w:sz w:val="18"/>
              </w:rPr>
              <w:t>Do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you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require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menu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consultation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with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catering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team?</w:t>
            </w:r>
          </w:p>
        </w:tc>
      </w:tr>
      <w:tr>
        <w:trPr>
          <w:trHeight w:val="254" w:hRule="atLeast"/>
        </w:trPr>
        <w:tc>
          <w:tcPr>
            <w:tcW w:w="10879" w:type="dxa"/>
            <w:gridSpan w:val="4"/>
            <w:shd w:val="clear" w:color="auto" w:fill="7E7E7E"/>
          </w:tcPr>
          <w:p>
            <w:pPr>
              <w:pStyle w:val="TableParagraph"/>
              <w:spacing w:line="210" w:lineRule="exact" w:before="24"/>
              <w:ind w:left="3413" w:right="3412"/>
              <w:jc w:val="center"/>
              <w:rPr>
                <w:sz w:val="18"/>
              </w:rPr>
            </w:pPr>
            <w:r>
              <w:rPr>
                <w:color w:val="FFFFFF"/>
                <w:w w:val="85"/>
                <w:sz w:val="18"/>
              </w:rPr>
              <w:t>Lifestyle</w:t>
            </w:r>
            <w:r>
              <w:rPr>
                <w:color w:val="FFFFFF"/>
                <w:spacing w:val="15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Request</w:t>
            </w:r>
          </w:p>
        </w:tc>
      </w:tr>
      <w:tr>
        <w:trPr>
          <w:trHeight w:val="2353" w:hRule="atLeast"/>
        </w:trPr>
        <w:tc>
          <w:tcPr>
            <w:tcW w:w="10879" w:type="dxa"/>
            <w:gridSpan w:val="4"/>
          </w:tcPr>
          <w:p>
            <w:pPr>
              <w:pStyle w:val="TableParagraph"/>
              <w:spacing w:before="27"/>
              <w:rPr>
                <w:sz w:val="18"/>
              </w:rPr>
            </w:pPr>
            <w:r>
              <w:rPr>
                <w:spacing w:val="-4"/>
                <w:sz w:val="18"/>
              </w:rPr>
              <w:t>Please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provide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details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for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dietary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requirements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based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on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lifestyle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choices:</w:t>
            </w:r>
          </w:p>
          <w:p>
            <w:pPr>
              <w:pStyle w:val="TableParagraph"/>
              <w:spacing w:before="2"/>
              <w:ind w:left="0"/>
              <w:rPr>
                <w:sz w:val="25"/>
              </w:rPr>
            </w:pPr>
          </w:p>
          <w:p>
            <w:pPr>
              <w:pStyle w:val="TableParagraph"/>
              <w:spacing w:line="295" w:lineRule="auto" w:before="1"/>
              <w:ind w:left="816" w:right="9073"/>
              <w:rPr>
                <w:sz w:val="18"/>
              </w:rPr>
            </w:pPr>
            <w:r>
              <w:rPr>
                <w:spacing w:val="-2"/>
                <w:sz w:val="18"/>
              </w:rPr>
              <w:t>Halal Vegan</w:t>
            </w:r>
          </w:p>
          <w:p>
            <w:pPr>
              <w:pStyle w:val="TableParagraph"/>
              <w:spacing w:before="1"/>
              <w:ind w:left="816"/>
              <w:rPr>
                <w:sz w:val="18"/>
              </w:rPr>
            </w:pPr>
            <w:r>
              <w:rPr>
                <w:spacing w:val="-4"/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(bespoke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menu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required,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please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provide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details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below)</w:t>
            </w:r>
          </w:p>
        </w:tc>
      </w:tr>
      <w:tr>
        <w:trPr>
          <w:trHeight w:val="254" w:hRule="atLeast"/>
        </w:trPr>
        <w:tc>
          <w:tcPr>
            <w:tcW w:w="10879" w:type="dxa"/>
            <w:gridSpan w:val="4"/>
            <w:shd w:val="clear" w:color="auto" w:fill="7E7E7E"/>
          </w:tcPr>
          <w:p>
            <w:pPr>
              <w:pStyle w:val="TableParagraph"/>
              <w:spacing w:line="210" w:lineRule="exact" w:before="24"/>
              <w:ind w:left="3413" w:right="3412"/>
              <w:jc w:val="center"/>
              <w:rPr>
                <w:sz w:val="18"/>
              </w:rPr>
            </w:pPr>
            <w:r>
              <w:rPr>
                <w:color w:val="FFFFFF"/>
                <w:w w:val="105"/>
                <w:sz w:val="18"/>
              </w:rPr>
              <w:t>Medical</w:t>
            </w:r>
            <w:r>
              <w:rPr>
                <w:color w:val="FFFFFF"/>
                <w:spacing w:val="-11"/>
                <w:w w:val="105"/>
                <w:sz w:val="18"/>
              </w:rPr>
              <w:t> </w:t>
            </w:r>
            <w:r>
              <w:rPr>
                <w:color w:val="FFFFFF"/>
                <w:spacing w:val="-2"/>
                <w:w w:val="105"/>
                <w:sz w:val="18"/>
              </w:rPr>
              <w:t>Request</w:t>
            </w:r>
          </w:p>
        </w:tc>
      </w:tr>
      <w:tr>
        <w:trPr>
          <w:trHeight w:val="3417" w:hRule="atLeast"/>
        </w:trPr>
        <w:tc>
          <w:tcPr>
            <w:tcW w:w="10879" w:type="dxa"/>
            <w:gridSpan w:val="4"/>
          </w:tcPr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6"/>
                <w:sz w:val="18"/>
              </w:rPr>
              <w:t>If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sz w:val="18"/>
              </w:rPr>
              <w:t>the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child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requires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a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sz w:val="18"/>
              </w:rPr>
              <w:t>modified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texture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diet,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please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tick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6"/>
                <w:sz w:val="18"/>
              </w:rPr>
              <w:t>which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6"/>
                <w:sz w:val="18"/>
              </w:rPr>
              <w:t>texture/s </w:t>
            </w:r>
            <w:r>
              <w:rPr>
                <w:b/>
                <w:spacing w:val="-6"/>
                <w:sz w:val="18"/>
              </w:rPr>
              <w:t>is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spacing w:val="-6"/>
                <w:sz w:val="18"/>
              </w:rPr>
              <w:t>suitable:</w:t>
            </w:r>
          </w:p>
          <w:p>
            <w:pPr>
              <w:pStyle w:val="TableParagraph"/>
              <w:spacing w:before="3"/>
              <w:ind w:left="0"/>
              <w:rPr>
                <w:sz w:val="25"/>
              </w:rPr>
            </w:pPr>
          </w:p>
          <w:p>
            <w:pPr>
              <w:pStyle w:val="TableParagraph"/>
              <w:spacing w:line="295" w:lineRule="auto"/>
              <w:ind w:left="816" w:right="7596"/>
              <w:rPr>
                <w:sz w:val="18"/>
              </w:rPr>
            </w:pPr>
            <w:r>
              <w:rPr>
                <w:sz w:val="18"/>
              </w:rPr>
              <w:t>IDDSI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7: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Easy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chew </w:t>
            </w:r>
            <w:r>
              <w:rPr>
                <w:w w:val="85"/>
                <w:sz w:val="18"/>
              </w:rPr>
              <w:t>IDDSI 6: Soft &amp; </w:t>
            </w:r>
            <w:r>
              <w:rPr>
                <w:w w:val="85"/>
                <w:sz w:val="18"/>
              </w:rPr>
              <w:t>bite-sized </w:t>
            </w:r>
            <w:r>
              <w:rPr>
                <w:w w:val="90"/>
                <w:sz w:val="18"/>
              </w:rPr>
              <w:t>IDDSI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5:</w:t>
            </w:r>
            <w:r>
              <w:rPr>
                <w:spacing w:val="-6"/>
                <w:sz w:val="18"/>
              </w:rPr>
              <w:t> </w:t>
            </w:r>
            <w:r>
              <w:rPr>
                <w:w w:val="90"/>
                <w:sz w:val="18"/>
              </w:rPr>
              <w:t>Minced</w:t>
            </w:r>
            <w:r>
              <w:rPr>
                <w:spacing w:val="-6"/>
                <w:sz w:val="18"/>
              </w:rPr>
              <w:t> </w:t>
            </w:r>
            <w:r>
              <w:rPr>
                <w:w w:val="90"/>
                <w:sz w:val="18"/>
              </w:rPr>
              <w:t>&amp;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moist</w:t>
            </w:r>
          </w:p>
          <w:p>
            <w:pPr>
              <w:pStyle w:val="TableParagraph"/>
              <w:spacing w:line="295" w:lineRule="auto" w:before="2"/>
              <w:ind w:left="816" w:right="6583"/>
              <w:rPr>
                <w:sz w:val="18"/>
              </w:rPr>
            </w:pPr>
            <w:r>
              <w:rPr>
                <w:spacing w:val="-2"/>
                <w:sz w:val="18"/>
              </w:rPr>
              <w:t>IDDSI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4: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Pureed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/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extremely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2"/>
                <w:sz w:val="18"/>
              </w:rPr>
              <w:t>thick </w:t>
            </w:r>
            <w:r>
              <w:rPr>
                <w:w w:val="90"/>
                <w:sz w:val="18"/>
              </w:rPr>
              <w:t>IDDSI 3: Liquidised / moderately </w:t>
            </w:r>
            <w:r>
              <w:rPr>
                <w:w w:val="90"/>
                <w:sz w:val="18"/>
              </w:rPr>
              <w:t>thick </w:t>
            </w:r>
            <w:r>
              <w:rPr>
                <w:sz w:val="18"/>
              </w:rPr>
              <w:t>OTHER : Please complete below</w:t>
            </w:r>
          </w:p>
          <w:p>
            <w:pPr>
              <w:pStyle w:val="TableParagraph"/>
              <w:spacing w:before="4"/>
              <w:ind w:left="0"/>
              <w:rPr>
                <w:sz w:val="20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Any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additional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details:</w:t>
            </w:r>
          </w:p>
        </w:tc>
      </w:tr>
      <w:tr>
        <w:trPr>
          <w:trHeight w:val="1618" w:hRule="atLeast"/>
        </w:trPr>
        <w:tc>
          <w:tcPr>
            <w:tcW w:w="10879" w:type="dxa"/>
            <w:gridSpan w:val="4"/>
          </w:tcPr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spacing w:val="-2"/>
                <w:sz w:val="18"/>
              </w:rPr>
              <w:t>Please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provide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details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any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other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medical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dietary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needs.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Please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attach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evidence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from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health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professional.</w:t>
            </w:r>
          </w:p>
        </w:tc>
      </w:tr>
      <w:tr>
        <w:trPr>
          <w:trHeight w:val="254" w:hRule="atLeast"/>
        </w:trPr>
        <w:tc>
          <w:tcPr>
            <w:tcW w:w="10879" w:type="dxa"/>
            <w:gridSpan w:val="4"/>
            <w:shd w:val="clear" w:color="auto" w:fill="7E7E7E"/>
          </w:tcPr>
          <w:p>
            <w:pPr>
              <w:pStyle w:val="TableParagraph"/>
              <w:spacing w:line="209" w:lineRule="exact" w:before="26"/>
              <w:ind w:left="3413" w:right="3412"/>
              <w:jc w:val="center"/>
              <w:rPr>
                <w:sz w:val="18"/>
              </w:rPr>
            </w:pPr>
            <w:r>
              <w:rPr>
                <w:color w:val="FFFFFF"/>
                <w:spacing w:val="-2"/>
                <w:sz w:val="18"/>
              </w:rPr>
              <w:t>Parent/Guardian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Details</w:t>
            </w:r>
          </w:p>
        </w:tc>
      </w:tr>
      <w:tr>
        <w:trPr>
          <w:trHeight w:val="509" w:hRule="atLeast"/>
        </w:trPr>
        <w:tc>
          <w:tcPr>
            <w:tcW w:w="3087" w:type="dxa"/>
          </w:tcPr>
          <w:p>
            <w:pPr>
              <w:pStyle w:val="TableParagraph"/>
              <w:spacing w:line="256" w:lineRule="exact"/>
              <w:rPr>
                <w:sz w:val="18"/>
              </w:rPr>
            </w:pPr>
            <w:r>
              <w:rPr>
                <w:sz w:val="18"/>
              </w:rPr>
              <w:t>Main contact name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relationship</w:t>
            </w:r>
          </w:p>
        </w:tc>
        <w:tc>
          <w:tcPr>
            <w:tcW w:w="779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22" w:hRule="atLeast"/>
        </w:trPr>
        <w:tc>
          <w:tcPr>
            <w:tcW w:w="3087" w:type="dxa"/>
          </w:tcPr>
          <w:p>
            <w:pPr>
              <w:pStyle w:val="TableParagraph"/>
              <w:spacing w:line="256" w:lineRule="exact"/>
              <w:ind w:right="134"/>
              <w:rPr>
                <w:sz w:val="18"/>
              </w:rPr>
            </w:pPr>
            <w:r>
              <w:rPr>
                <w:sz w:val="18"/>
              </w:rPr>
              <w:t>Main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phone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number and email address</w:t>
            </w:r>
          </w:p>
        </w:tc>
        <w:tc>
          <w:tcPr>
            <w:tcW w:w="779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3087" w:type="dxa"/>
          </w:tcPr>
          <w:p>
            <w:pPr>
              <w:pStyle w:val="TableParagraph"/>
              <w:spacing w:line="280" w:lineRule="auto" w:before="21"/>
              <w:rPr>
                <w:sz w:val="18"/>
              </w:rPr>
            </w:pPr>
            <w:r>
              <w:rPr>
                <w:sz w:val="18"/>
              </w:rPr>
              <w:t>Second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name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and </w:t>
            </w:r>
            <w:r>
              <w:rPr>
                <w:spacing w:val="-2"/>
                <w:sz w:val="18"/>
              </w:rPr>
              <w:t>relationship</w:t>
            </w:r>
          </w:p>
        </w:tc>
        <w:tc>
          <w:tcPr>
            <w:tcW w:w="779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3087" w:type="dxa"/>
          </w:tcPr>
          <w:p>
            <w:pPr>
              <w:pStyle w:val="TableParagraph"/>
              <w:spacing w:line="280" w:lineRule="auto" w:before="21"/>
              <w:ind w:right="183"/>
              <w:rPr>
                <w:sz w:val="18"/>
              </w:rPr>
            </w:pPr>
            <w:r>
              <w:rPr>
                <w:sz w:val="18"/>
              </w:rPr>
              <w:t>Second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contact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phone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779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0879" w:type="dxa"/>
            <w:gridSpan w:val="4"/>
            <w:shd w:val="clear" w:color="auto" w:fill="7E7E7E"/>
          </w:tcPr>
          <w:p>
            <w:pPr>
              <w:pStyle w:val="TableParagraph"/>
              <w:spacing w:line="213" w:lineRule="exact" w:before="21"/>
              <w:ind w:left="3413" w:right="3412"/>
              <w:jc w:val="center"/>
              <w:rPr>
                <w:sz w:val="18"/>
              </w:rPr>
            </w:pPr>
            <w:r>
              <w:rPr>
                <w:color w:val="FFFFFF"/>
                <w:spacing w:val="-4"/>
                <w:sz w:val="18"/>
              </w:rPr>
              <w:t>Other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Information (completed by</w:t>
            </w:r>
            <w:r>
              <w:rPr>
                <w:color w:val="FFFFFF"/>
                <w:spacing w:val="-5"/>
                <w:sz w:val="18"/>
              </w:rPr>
              <w:t> </w:t>
            </w:r>
            <w:r>
              <w:rPr>
                <w:color w:val="FFFFFF"/>
                <w:spacing w:val="-4"/>
                <w:sz w:val="18"/>
              </w:rPr>
              <w:t>the Caterer)</w:t>
            </w:r>
          </w:p>
        </w:tc>
      </w:tr>
      <w:tr>
        <w:trPr>
          <w:trHeight w:val="764" w:hRule="atLeast"/>
        </w:trPr>
        <w:tc>
          <w:tcPr>
            <w:tcW w:w="3087" w:type="dxa"/>
          </w:tcPr>
          <w:p>
            <w:pPr>
              <w:pStyle w:val="TableParagraph"/>
              <w:spacing w:line="280" w:lineRule="auto" w:before="23"/>
              <w:rPr>
                <w:sz w:val="18"/>
              </w:rPr>
            </w:pPr>
            <w:r>
              <w:rPr>
                <w:sz w:val="18"/>
              </w:rPr>
              <w:t>Has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photo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provided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in order to complete the</w:t>
            </w:r>
          </w:p>
          <w:p>
            <w:pPr>
              <w:pStyle w:val="TableParagraph"/>
              <w:spacing w:line="207" w:lineRule="exact" w:before="2"/>
              <w:rPr>
                <w:sz w:val="18"/>
              </w:rPr>
            </w:pPr>
            <w:r>
              <w:rPr>
                <w:w w:val="90"/>
                <w:sz w:val="18"/>
              </w:rPr>
              <w:t>“REMEMBER</w:t>
            </w:r>
            <w:r>
              <w:rPr>
                <w:spacing w:val="19"/>
                <w:sz w:val="18"/>
              </w:rPr>
              <w:t> </w:t>
            </w:r>
            <w:r>
              <w:rPr>
                <w:w w:val="90"/>
                <w:sz w:val="18"/>
              </w:rPr>
              <w:t>ME”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form?</w:t>
            </w:r>
          </w:p>
        </w:tc>
        <w:tc>
          <w:tcPr>
            <w:tcW w:w="20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16" w:type="dxa"/>
          </w:tcPr>
          <w:p>
            <w:pPr>
              <w:pStyle w:val="TableParagraph"/>
              <w:spacing w:line="280" w:lineRule="auto" w:before="23"/>
              <w:ind w:left="98"/>
              <w:rPr>
                <w:sz w:val="18"/>
              </w:rPr>
            </w:pPr>
            <w:r>
              <w:rPr>
                <w:spacing w:val="-4"/>
                <w:sz w:val="18"/>
              </w:rPr>
              <w:t>If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EpiPen/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medicine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is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needed,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who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is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4"/>
                <w:sz w:val="18"/>
              </w:rPr>
              <w:t>the </w:t>
            </w: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kept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site?</w:t>
            </w:r>
          </w:p>
        </w:tc>
        <w:tc>
          <w:tcPr>
            <w:tcW w:w="173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23.230476pt;margin-top:10.490305pt;width:537.3pt;height:92.2pt;mso-position-horizontal-relative:page;mso-position-vertical-relative:paragraph;z-index:-15728640;mso-wrap-distance-left:0;mso-wrap-distance-right:0" id="docshapegroup13" coordorigin="465,210" coordsize="10746,1844">
            <v:shape style="position:absolute;left:472;top:487;width:10731;height:1559" type="#_x0000_t202" id="docshape14" filled="false" stroked="true" strokeweight=".74937pt" strokecolor="#000000">
              <v:textbox inset="0,0,0,0">
                <w:txbxContent>
                  <w:p>
                    <w:pPr>
                      <w:spacing w:line="280" w:lineRule="auto" w:before="27"/>
                      <w:ind w:left="89" w:right="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Whilst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can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provide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meals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which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include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allergens,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we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cannot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guarantee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that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dishes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may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contain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traces </w:t>
                    </w:r>
                    <w:r>
                      <w:rPr>
                        <w:spacing w:val="-4"/>
                        <w:sz w:val="18"/>
                      </w:rPr>
                      <w:t>of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allergens,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as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these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may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be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stored,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prepared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&amp;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cooked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the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same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kitchen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as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well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as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present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in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some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ingredients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from </w:t>
                    </w:r>
                    <w:r>
                      <w:rPr>
                        <w:sz w:val="18"/>
                      </w:rPr>
                      <w:t>our suppliers due to production techniques.</w:t>
                    </w:r>
                  </w:p>
                  <w:p>
                    <w:pPr>
                      <w:spacing w:line="280" w:lineRule="auto" w:before="3"/>
                      <w:ind w:left="89" w:right="4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4"/>
                        <w:sz w:val="18"/>
                      </w:rPr>
                      <w:t>I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confirm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that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the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information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supplied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correct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and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will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notify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of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any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changes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to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the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school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and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caterer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immediately.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pacing w:val="-4"/>
                        <w:sz w:val="18"/>
                      </w:rPr>
                      <w:t>I </w:t>
                    </w:r>
                    <w:r>
                      <w:rPr>
                        <w:spacing w:val="-2"/>
                        <w:sz w:val="18"/>
                      </w:rPr>
                      <w:t>also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understand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that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this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information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will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be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shared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with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others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and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maybe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displayed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in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the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kitchen.)</w:t>
                    </w:r>
                  </w:p>
                </w:txbxContent>
              </v:textbox>
              <v:stroke dashstyle="solid"/>
              <w10:wrap type="none"/>
            </v:shape>
            <v:shape style="position:absolute;left:472;top:217;width:10731;height:270" type="#_x0000_t202" id="docshape15" filled="true" fillcolor="#7e7e7e" stroked="true" strokeweight=".74937pt" strokecolor="#000000">
              <v:textbox inset="0,0,0,0">
                <w:txbxContent>
                  <w:p>
                    <w:pPr>
                      <w:spacing w:before="25"/>
                      <w:ind w:left="4068" w:right="4080" w:firstLine="0"/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FFFFFF"/>
                        <w:spacing w:val="-2"/>
                        <w:sz w:val="18"/>
                      </w:rPr>
                      <w:t>Parent/Guardian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Acceptance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00" w:h="16860"/>
          <w:pgMar w:header="0" w:footer="743" w:top="660" w:bottom="940" w:left="360" w:right="420"/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3972"/>
        <w:gridCol w:w="1634"/>
      </w:tblGrid>
      <w:tr>
        <w:trPr>
          <w:trHeight w:val="569" w:hRule="atLeast"/>
        </w:trPr>
        <w:tc>
          <w:tcPr>
            <w:tcW w:w="5126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Name</w:t>
            </w:r>
          </w:p>
        </w:tc>
        <w:tc>
          <w:tcPr>
            <w:tcW w:w="3972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Signed</w:t>
            </w:r>
          </w:p>
        </w:tc>
        <w:tc>
          <w:tcPr>
            <w:tcW w:w="1634" w:type="dxa"/>
          </w:tcPr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ind w:left="96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3972"/>
        <w:gridCol w:w="1634"/>
      </w:tblGrid>
      <w:tr>
        <w:trPr>
          <w:trHeight w:val="254" w:hRule="atLeast"/>
        </w:trPr>
        <w:tc>
          <w:tcPr>
            <w:tcW w:w="10732" w:type="dxa"/>
            <w:gridSpan w:val="3"/>
            <w:shd w:val="clear" w:color="auto" w:fill="7E7E7E"/>
          </w:tcPr>
          <w:p>
            <w:pPr>
              <w:pStyle w:val="TableParagraph"/>
              <w:spacing w:line="202" w:lineRule="exact" w:before="33"/>
              <w:ind w:left="4661" w:right="466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Agreed</w:t>
            </w:r>
            <w:r>
              <w:rPr>
                <w:color w:val="FFFFFF"/>
                <w:spacing w:val="11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Actions</w:t>
            </w:r>
          </w:p>
        </w:tc>
      </w:tr>
      <w:tr>
        <w:trPr>
          <w:trHeight w:val="2353" w:hRule="atLeast"/>
        </w:trPr>
        <w:tc>
          <w:tcPr>
            <w:tcW w:w="10732" w:type="dxa"/>
            <w:gridSpan w:val="3"/>
          </w:tcPr>
          <w:p>
            <w:pPr>
              <w:pStyle w:val="TableParagraph"/>
              <w:spacing w:line="280" w:lineRule="auto" w:before="35"/>
              <w:ind w:right="6"/>
              <w:rPr>
                <w:b/>
                <w:sz w:val="18"/>
              </w:rPr>
            </w:pPr>
            <w:r>
              <w:rPr>
                <w:w w:val="90"/>
                <w:sz w:val="18"/>
              </w:rPr>
              <w:t>The Company uses a colour coding system to identify student requirements. </w:t>
            </w:r>
            <w:r>
              <w:rPr>
                <w:b/>
                <w:w w:val="90"/>
                <w:sz w:val="18"/>
              </w:rPr>
              <w:t>Based on the above information, </w:t>
            </w:r>
            <w:r>
              <w:rPr>
                <w:b/>
                <w:w w:val="90"/>
                <w:sz w:val="18"/>
              </w:rPr>
              <w:t>please </w:t>
            </w:r>
            <w:r>
              <w:rPr>
                <w:b/>
                <w:spacing w:val="-6"/>
                <w:sz w:val="18"/>
              </w:rPr>
              <w:t>confirm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which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applies:</w:t>
            </w: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479" cy="128479"/>
                  <wp:effectExtent l="0" t="0" r="0" b="0"/>
                  <wp:docPr id="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9" cy="12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b/>
                <w:color w:val="FF0000"/>
                <w:spacing w:val="-4"/>
                <w:sz w:val="18"/>
              </w:rPr>
              <w:t>RED</w:t>
            </w:r>
            <w:r>
              <w:rPr>
                <w:b/>
                <w:color w:val="FF0000"/>
                <w:spacing w:val="-5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–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student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has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had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a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severe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reaction/anaphylactic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shock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to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known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food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or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has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a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risk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of</w:t>
            </w:r>
            <w:r>
              <w:rPr>
                <w:color w:val="FF0000"/>
                <w:spacing w:val="-7"/>
                <w:sz w:val="18"/>
              </w:rPr>
              <w:t> </w:t>
            </w:r>
            <w:r>
              <w:rPr>
                <w:color w:val="FF0000"/>
                <w:spacing w:val="-4"/>
                <w:sz w:val="18"/>
              </w:rPr>
              <w:t>choking.</w:t>
            </w: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479" cy="128479"/>
                  <wp:effectExtent l="0" t="0" r="0" b="0"/>
                  <wp:docPr id="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9" cy="12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b/>
                <w:color w:val="F69545"/>
                <w:w w:val="90"/>
                <w:sz w:val="18"/>
              </w:rPr>
              <w:t>AMBER </w:t>
            </w:r>
            <w:r>
              <w:rPr>
                <w:color w:val="F69545"/>
                <w:w w:val="90"/>
                <w:sz w:val="18"/>
              </w:rPr>
              <w:t>– student has an allergy or intolerance.</w:t>
            </w: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ind w:left="490"/>
              <w:rPr>
                <w:sz w:val="1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128479" cy="128479"/>
                  <wp:effectExtent l="0" t="0" r="0" b="0"/>
                  <wp:docPr id="5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9" cy="12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</w:rPr>
            </w:r>
            <w:r>
              <w:rPr>
                <w:rFonts w:ascii="Times New Roman" w:hAnsi="Times New Roman"/>
                <w:spacing w:val="80"/>
                <w:w w:val="150"/>
                <w:sz w:val="20"/>
              </w:rPr>
              <w:t> </w:t>
            </w:r>
            <w:r>
              <w:rPr>
                <w:b/>
                <w:color w:val="006FBF"/>
                <w:w w:val="90"/>
                <w:sz w:val="18"/>
              </w:rPr>
              <w:t>BLUE</w:t>
            </w:r>
            <w:r>
              <w:rPr>
                <w:b/>
                <w:color w:val="006FBF"/>
                <w:sz w:val="18"/>
              </w:rPr>
              <w:t> </w:t>
            </w:r>
            <w:r>
              <w:rPr>
                <w:color w:val="006FBF"/>
                <w:w w:val="90"/>
                <w:sz w:val="18"/>
              </w:rPr>
              <w:t>– student excludes foods due to lifestyle choice.</w:t>
            </w:r>
          </w:p>
        </w:tc>
      </w:tr>
      <w:tr>
        <w:trPr>
          <w:trHeight w:val="3087" w:hRule="atLeast"/>
        </w:trPr>
        <w:tc>
          <w:tcPr>
            <w:tcW w:w="10732" w:type="dxa"/>
            <w:gridSpan w:val="3"/>
          </w:tcPr>
          <w:p>
            <w:pPr>
              <w:pStyle w:val="TableParagraph"/>
              <w:spacing w:before="32"/>
              <w:rPr>
                <w:b/>
                <w:sz w:val="18"/>
              </w:rPr>
            </w:pPr>
            <w:r>
              <w:rPr>
                <w:b/>
                <w:color w:val="FF0000"/>
                <w:w w:val="85"/>
                <w:sz w:val="18"/>
              </w:rPr>
              <w:t>RED</w:t>
            </w:r>
            <w:r>
              <w:rPr>
                <w:b/>
                <w:color w:val="FF0000"/>
                <w:spacing w:val="-4"/>
                <w:sz w:val="18"/>
              </w:rPr>
              <w:t> </w:t>
            </w:r>
            <w:r>
              <w:rPr>
                <w:b/>
                <w:color w:val="FF0000"/>
                <w:w w:val="85"/>
                <w:sz w:val="18"/>
              </w:rPr>
              <w:t>Category</w:t>
            </w:r>
            <w:r>
              <w:rPr>
                <w:b/>
                <w:color w:val="FF0000"/>
                <w:spacing w:val="-4"/>
                <w:sz w:val="18"/>
              </w:rPr>
              <w:t> </w:t>
            </w:r>
            <w:r>
              <w:rPr>
                <w:b/>
                <w:color w:val="FF0000"/>
                <w:spacing w:val="-2"/>
                <w:w w:val="85"/>
                <w:sz w:val="18"/>
              </w:rPr>
              <w:t>Student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Plated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provided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spacing w:line="564" w:lineRule="auto"/>
              <w:ind w:right="5743"/>
              <w:rPr>
                <w:sz w:val="18"/>
              </w:rPr>
            </w:pPr>
            <w:r>
              <w:rPr>
                <w:sz w:val="18"/>
              </w:rPr>
              <w:t>Packed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lunch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provided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by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parent/guardian. Student going home.</w:t>
            </w:r>
          </w:p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Modified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texture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menu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required</w:t>
            </w:r>
          </w:p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Other</w:t>
            </w:r>
          </w:p>
        </w:tc>
      </w:tr>
      <w:tr>
        <w:trPr>
          <w:trHeight w:val="1543" w:hRule="atLeast"/>
        </w:trPr>
        <w:tc>
          <w:tcPr>
            <w:tcW w:w="10732" w:type="dxa"/>
            <w:gridSpan w:val="3"/>
          </w:tcPr>
          <w:p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BF00"/>
                <w:w w:val="80"/>
                <w:sz w:val="18"/>
              </w:rPr>
              <w:t>AMBER</w:t>
            </w:r>
            <w:r>
              <w:rPr>
                <w:b/>
                <w:color w:val="FFBF00"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&amp;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color w:val="006FBF"/>
                <w:w w:val="80"/>
                <w:sz w:val="18"/>
              </w:rPr>
              <w:t>BLUE</w:t>
            </w:r>
            <w:r>
              <w:rPr>
                <w:b/>
                <w:color w:val="006FBF"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Student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–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Parent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order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suitable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meal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from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the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w w:val="80"/>
                <w:sz w:val="18"/>
              </w:rPr>
              <w:t>menu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2"/>
                <w:w w:val="80"/>
                <w:sz w:val="18"/>
              </w:rPr>
              <w:t>following</w:t>
            </w:r>
          </w:p>
        </w:tc>
      </w:tr>
      <w:tr>
        <w:trPr>
          <w:trHeight w:val="1273" w:hRule="atLeast"/>
        </w:trPr>
        <w:tc>
          <w:tcPr>
            <w:tcW w:w="10732" w:type="dxa"/>
            <w:gridSpan w:val="3"/>
          </w:tcPr>
          <w:p>
            <w:pPr>
              <w:pStyle w:val="TableParagraph"/>
              <w:spacing w:before="25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Any</w:t>
            </w:r>
            <w:r>
              <w:rPr>
                <w:b/>
                <w:spacing w:val="-4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other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w w:val="85"/>
                <w:sz w:val="18"/>
              </w:rPr>
              <w:t>relevant</w:t>
            </w:r>
            <w:r>
              <w:rPr>
                <w:b/>
                <w:spacing w:val="-3"/>
                <w:w w:val="85"/>
                <w:sz w:val="18"/>
              </w:rPr>
              <w:t> </w:t>
            </w:r>
            <w:r>
              <w:rPr>
                <w:b/>
                <w:spacing w:val="-2"/>
                <w:w w:val="85"/>
                <w:sz w:val="18"/>
              </w:rPr>
              <w:t>information</w:t>
            </w:r>
          </w:p>
        </w:tc>
      </w:tr>
      <w:tr>
        <w:trPr>
          <w:trHeight w:val="569" w:hRule="atLeast"/>
        </w:trPr>
        <w:tc>
          <w:tcPr>
            <w:tcW w:w="5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Operations/Area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Manager</w:t>
            </w:r>
          </w:p>
        </w:tc>
        <w:tc>
          <w:tcPr>
            <w:tcW w:w="39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Signed</w:t>
            </w:r>
          </w:p>
        </w:tc>
        <w:tc>
          <w:tcPr>
            <w:tcW w:w="16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96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  <w:tr>
        <w:trPr>
          <w:trHeight w:val="569" w:hRule="atLeast"/>
        </w:trPr>
        <w:tc>
          <w:tcPr>
            <w:tcW w:w="51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Unit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Manager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397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Signed</w:t>
            </w:r>
          </w:p>
        </w:tc>
        <w:tc>
          <w:tcPr>
            <w:tcW w:w="163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96"/>
              <w:rPr>
                <w:sz w:val="18"/>
              </w:rPr>
            </w:pPr>
            <w:r>
              <w:rPr>
                <w:spacing w:val="-4"/>
                <w:sz w:val="18"/>
              </w:rPr>
              <w:t>Date</w:t>
            </w:r>
          </w:p>
        </w:tc>
      </w:tr>
    </w:tbl>
    <w:sectPr>
      <w:pgSz w:w="11900" w:h="16860"/>
      <w:pgMar w:header="0" w:footer="743" w:top="660" w:bottom="960" w:left="3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0.983673pt;margin-top:793.369934pt;width:40.85pt;height:13.05pt;mso-position-horizontal-relative:page;mso-position-vertical-relative:page;z-index:-15896064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90"/>
                  </w:rPr>
                  <w:t>July</w:t>
                </w:r>
                <w:r>
                  <w:rPr>
                    <w:spacing w:val="-4"/>
                  </w:rPr>
                  <w:t> </w:t>
                </w:r>
                <w:r>
                  <w:rPr>
                    <w:spacing w:val="-4"/>
                    <w:w w:val="90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2469" w:right="2520"/>
      <w:jc w:val="center"/>
    </w:pPr>
    <w:rPr>
      <w:rFonts w:ascii="Verdana" w:hAnsi="Verdana" w:eastAsia="Verdana" w:cs="Verdan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97"/>
    </w:pPr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drive.google.com/file/d/1tdSolSKvtYofI6MeZiSoyas2HZW-8REh/view?usp=sharin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2023-03-08T17:57:58Z</dcterms:created>
  <dcterms:modified xsi:type="dcterms:W3CDTF">2023-03-08T17:57:58Z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2023-03-08T00:00:00Z</vt:filetime>
  </property>
  <property fmtid="{D5CDD505-2E9C-101B-9397-08002B2CF9AE}" pid="5" name="Producer">
    <vt:lpwstr>Skia/PDF m103</vt:lpwstr>
  </property>
</Properties>
</file>